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71A2E" w14:textId="15C40813" w:rsidR="00543CE4" w:rsidRPr="001147BF" w:rsidRDefault="001147BF" w:rsidP="001147BF">
      <w:pPr>
        <w:jc w:val="center"/>
        <w:rPr>
          <w:sz w:val="32"/>
          <w:szCs w:val="32"/>
        </w:rPr>
      </w:pPr>
      <w:r w:rsidRPr="001147BF">
        <w:rPr>
          <w:sz w:val="32"/>
          <w:szCs w:val="32"/>
        </w:rPr>
        <w:t>Public Notice</w:t>
      </w:r>
    </w:p>
    <w:p w14:paraId="1C768BFC" w14:textId="1E0DDCE7" w:rsidR="001147BF" w:rsidRDefault="001147BF" w:rsidP="001147BF">
      <w:pPr>
        <w:jc w:val="center"/>
      </w:pPr>
      <w:r>
        <w:t>Regular Meeting Time Change</w:t>
      </w:r>
    </w:p>
    <w:p w14:paraId="23600E13" w14:textId="7B46AD1F" w:rsidR="001147BF" w:rsidRDefault="0055482D" w:rsidP="001147BF">
      <w:r>
        <w:t>Notice is hereby given that t</w:t>
      </w:r>
      <w:r w:rsidR="001147BF">
        <w:t>he Macon County Board of Commissioners voted on August 3, 2021, to change the time of their regular meetings on the First Tuesday and Third Thursday from 7:00 p.m. to 6:00 p.m.</w:t>
      </w:r>
    </w:p>
    <w:p w14:paraId="21A85D8F" w14:textId="7E8E8295" w:rsidR="001147BF" w:rsidRDefault="001147BF" w:rsidP="001147BF">
      <w:r>
        <w:t xml:space="preserve">This time change will become effective September 1, 2021 and remain in effect for future </w:t>
      </w:r>
      <w:r w:rsidR="0055482D">
        <w:t xml:space="preserve">regular </w:t>
      </w:r>
      <w:r>
        <w:t>meetings.</w:t>
      </w:r>
    </w:p>
    <w:p w14:paraId="1329A307" w14:textId="465138E4" w:rsidR="001147BF" w:rsidRDefault="001147BF" w:rsidP="001147BF">
      <w:r>
        <w:t xml:space="preserve">All interested parties please </w:t>
      </w:r>
      <w:r w:rsidR="003F2056">
        <w:t>t</w:t>
      </w:r>
      <w:r>
        <w:t>ake note of this time change.</w:t>
      </w:r>
    </w:p>
    <w:p w14:paraId="7595C37E" w14:textId="77777777" w:rsidR="001147BF" w:rsidRDefault="001147BF" w:rsidP="001147BF">
      <w:r>
        <w:t>Macon County Board of Commissioners</w:t>
      </w:r>
    </w:p>
    <w:p w14:paraId="01B61951" w14:textId="77777777" w:rsidR="0055482D" w:rsidRDefault="0055482D" w:rsidP="001147BF">
      <w:r>
        <w:t>8/6/21</w:t>
      </w:r>
    </w:p>
    <w:p w14:paraId="7AFF1C35" w14:textId="37137D2E" w:rsidR="001147BF" w:rsidRDefault="001147BF" w:rsidP="001147BF">
      <w:r>
        <w:t xml:space="preserve"> </w:t>
      </w:r>
    </w:p>
    <w:p w14:paraId="447DA272" w14:textId="77777777" w:rsidR="001147BF" w:rsidRDefault="001147BF"/>
    <w:sectPr w:rsidR="00114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7BF"/>
    <w:rsid w:val="001147BF"/>
    <w:rsid w:val="003F2056"/>
    <w:rsid w:val="00421AC9"/>
    <w:rsid w:val="00543CE4"/>
    <w:rsid w:val="0055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E7CD1"/>
  <w15:chartTrackingRefBased/>
  <w15:docId w15:val="{2F48BD3E-C363-4D1F-B359-1C5C4356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Roselyn Starling</dc:creator>
  <cp:keywords/>
  <dc:description/>
  <cp:lastModifiedBy>Roselyn Starling</cp:lastModifiedBy>
  <cp:revision>4</cp:revision>
  <dcterms:created xsi:type="dcterms:W3CDTF">2021-08-04T19:07:00Z</dcterms:created>
  <dcterms:modified xsi:type="dcterms:W3CDTF">2021-08-06T19:00:00Z</dcterms:modified>
</cp:coreProperties>
</file>